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81B55" w:rsidRDefault="00B62A3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4CC2" w:rsidRPr="00641D51" w:rsidRDefault="00264CC2" w:rsidP="00264CC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250AE1">
                    <w:t>28.03.2022 №28</w:t>
                  </w:r>
                </w:p>
                <w:p w:rsidR="003B7228" w:rsidRPr="00D529B2" w:rsidRDefault="003B7228" w:rsidP="00264CC2">
                  <w:pPr>
                    <w:jc w:val="both"/>
                  </w:pPr>
                </w:p>
                <w:p w:rsidR="003B7228" w:rsidRPr="00641D51" w:rsidRDefault="003B722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81B55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81B5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81B5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75A61" w:rsidRPr="00B81B55">
        <w:rPr>
          <w:sz w:val="28"/>
          <w:szCs w:val="28"/>
        </w:rPr>
        <w:t>«Психологии педагогики и социальной работы»</w:t>
      </w:r>
    </w:p>
    <w:p w:rsidR="007C277B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81B55" w:rsidRDefault="00B62A3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B7228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B7228" w:rsidRPr="00467398" w:rsidRDefault="00250AE1" w:rsidP="00F2719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3B7228" w:rsidRPr="00467398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3B7228" w:rsidRPr="002520B3" w:rsidRDefault="003B7228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81B5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B81B55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B81B55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B81B55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5A61" w:rsidRPr="00B81B55" w:rsidRDefault="00BC3D7B" w:rsidP="00E75A61">
      <w:pPr>
        <w:widowControl/>
        <w:suppressAutoHyphens/>
        <w:jc w:val="center"/>
        <w:rPr>
          <w:b/>
          <w:bCs/>
          <w:caps/>
          <w:sz w:val="32"/>
          <w:szCs w:val="32"/>
        </w:rPr>
      </w:pPr>
      <w:r w:rsidRPr="00B81B55">
        <w:rPr>
          <w:b/>
          <w:bCs/>
          <w:caps/>
          <w:sz w:val="32"/>
          <w:szCs w:val="32"/>
        </w:rPr>
        <w:t>ПСИХОЛОГИЧЕСКИЙ ТРЕНИНГ</w:t>
      </w:r>
    </w:p>
    <w:p w:rsidR="00E75A61" w:rsidRPr="00B81B55" w:rsidRDefault="004A2D84" w:rsidP="00E75A61">
      <w:pPr>
        <w:widowControl/>
        <w:jc w:val="center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t>Б1.В.ДВ.05.02</w:t>
      </w:r>
    </w:p>
    <w:p w:rsidR="00E833A5" w:rsidRPr="00B81B55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B81B55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81B55">
        <w:rPr>
          <w:sz w:val="24"/>
          <w:szCs w:val="24"/>
        </w:rPr>
        <w:t xml:space="preserve">37.03.01 Психология </w:t>
      </w:r>
      <w:r w:rsidRPr="00B81B55">
        <w:rPr>
          <w:rFonts w:eastAsia="Courier New"/>
          <w:sz w:val="24"/>
          <w:szCs w:val="24"/>
          <w:lang w:bidi="ru-RU"/>
        </w:rPr>
        <w:t>(уровень бакалавриата)</w:t>
      </w:r>
      <w:r w:rsidRPr="00B81B55">
        <w:rPr>
          <w:rFonts w:eastAsia="Courier New"/>
          <w:sz w:val="24"/>
          <w:szCs w:val="24"/>
          <w:lang w:bidi="ru-RU"/>
        </w:rPr>
        <w:cr/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B81B55">
        <w:rPr>
          <w:sz w:val="24"/>
          <w:szCs w:val="24"/>
        </w:rPr>
        <w:t>Психологическое консультирование</w:t>
      </w:r>
      <w:r w:rsidRPr="00B81B55">
        <w:rPr>
          <w:rFonts w:eastAsia="Courier New"/>
          <w:sz w:val="24"/>
          <w:szCs w:val="24"/>
          <w:lang w:bidi="ru-RU"/>
        </w:rPr>
        <w:t>»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B81B55">
        <w:rPr>
          <w:rFonts w:ascii="Times New Roman" w:hAnsi="Times New Roman" w:cs="Times New Roman"/>
          <w:sz w:val="24"/>
          <w:szCs w:val="24"/>
        </w:rPr>
        <w:t>научно-исследовательская (основной);</w:t>
      </w: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8292C" w:rsidRPr="00793E1B" w:rsidRDefault="00C8292C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8292C" w:rsidRPr="00793E1B" w:rsidRDefault="00C8292C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64CC2" w:rsidRPr="00B81B55" w:rsidRDefault="00264CC2" w:rsidP="00264CC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jc w:val="center"/>
        <w:rPr>
          <w:sz w:val="24"/>
          <w:szCs w:val="24"/>
        </w:rPr>
      </w:pPr>
      <w:r w:rsidRPr="00B81B55">
        <w:rPr>
          <w:sz w:val="24"/>
          <w:szCs w:val="24"/>
        </w:rPr>
        <w:t>Омск 20</w:t>
      </w:r>
      <w:r w:rsidR="00250AE1">
        <w:rPr>
          <w:sz w:val="24"/>
          <w:szCs w:val="24"/>
        </w:rPr>
        <w:t>22</w:t>
      </w: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к.пс.н.,  доцент </w:t>
      </w:r>
      <w:r>
        <w:rPr>
          <w:sz w:val="24"/>
          <w:szCs w:val="24"/>
        </w:rPr>
        <w:t>В. Г. Пинигин</w:t>
      </w: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ind w:firstLine="708"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B81B55">
        <w:rPr>
          <w:bCs/>
          <w:sz w:val="24"/>
          <w:szCs w:val="24"/>
        </w:rPr>
        <w:t>Педагогики, психологии и социальной работы</w:t>
      </w:r>
      <w:r w:rsidRPr="00B81B55">
        <w:rPr>
          <w:spacing w:val="-3"/>
          <w:sz w:val="24"/>
          <w:szCs w:val="24"/>
          <w:lang w:eastAsia="en-US"/>
        </w:rPr>
        <w:t>»</w:t>
      </w:r>
    </w:p>
    <w:p w:rsidR="008D5F5B" w:rsidRPr="00B81B55" w:rsidRDefault="00250AE1" w:rsidP="008D5F5B">
      <w:pPr>
        <w:widowControl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F2719E" w:rsidRPr="00F2719E">
        <w:rPr>
          <w:spacing w:val="-3"/>
          <w:sz w:val="24"/>
          <w:szCs w:val="24"/>
          <w:lang w:eastAsia="en-US"/>
        </w:rPr>
        <w:t xml:space="preserve"> г.  №  8</w:t>
      </w:r>
    </w:p>
    <w:p w:rsidR="008D5F5B" w:rsidRDefault="008D5F5B" w:rsidP="008D5F5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Зав. кафедрой д.п.н., профессор Е. В. Лопанова</w:t>
      </w:r>
    </w:p>
    <w:p w:rsidR="008D5F5B" w:rsidRDefault="008D5F5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DF1076" w:rsidRPr="00B81B55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81B5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Наименован</w:t>
            </w:r>
            <w:r w:rsidR="004A68C9" w:rsidRPr="00B81B5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3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81B5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5.1.</w:t>
            </w:r>
          </w:p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5.2.</w:t>
            </w:r>
          </w:p>
          <w:p w:rsidR="00617099" w:rsidRPr="00B81B55" w:rsidRDefault="00617099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5.3.</w:t>
            </w:r>
          </w:p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B81B55" w:rsidRDefault="00617099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</w:t>
            </w:r>
          </w:p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81B55">
              <w:rPr>
                <w:sz w:val="24"/>
                <w:szCs w:val="24"/>
              </w:rPr>
              <w:t xml:space="preserve">для </w:t>
            </w:r>
            <w:r w:rsidRPr="00B81B55">
              <w:rPr>
                <w:sz w:val="24"/>
                <w:szCs w:val="24"/>
              </w:rPr>
              <w:t>самостоятельной р</w:t>
            </w:r>
            <w:r w:rsidR="004A68C9" w:rsidRPr="00B81B5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9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81B5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D5F5B" w:rsidRPr="00B81B55" w:rsidRDefault="00DF1076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b/>
          <w:sz w:val="24"/>
          <w:szCs w:val="24"/>
        </w:rPr>
        <w:br w:type="page"/>
      </w:r>
      <w:r w:rsidR="008D5F5B" w:rsidRPr="00B81B55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264CC2" w:rsidRPr="00B81B55" w:rsidRDefault="00264CC2" w:rsidP="00264CC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81B5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B81B55">
        <w:rPr>
          <w:b/>
          <w:i/>
          <w:sz w:val="24"/>
          <w:szCs w:val="24"/>
          <w:lang w:eastAsia="en-US"/>
        </w:rPr>
        <w:t>в соответствии с: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64CC2" w:rsidRPr="00B81B55" w:rsidRDefault="00264CC2" w:rsidP="007B108B">
      <w:pPr>
        <w:ind w:firstLine="708"/>
        <w:contextualSpacing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-   Федеральным государственным образовательным стандартом высшего образования по направлению подготовки </w:t>
      </w:r>
      <w:r w:rsidRPr="00B81B55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Pr="00B81B55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250AE1" w:rsidRPr="00250AE1" w:rsidRDefault="00264CC2" w:rsidP="00250AE1">
      <w:pPr>
        <w:ind w:firstLine="708"/>
        <w:jc w:val="both"/>
        <w:rPr>
          <w:rFonts w:eastAsia="Calibri"/>
          <w:sz w:val="24"/>
          <w:szCs w:val="24"/>
        </w:rPr>
      </w:pPr>
      <w:r w:rsidRPr="00B81B55">
        <w:rPr>
          <w:sz w:val="24"/>
          <w:szCs w:val="24"/>
          <w:lang w:eastAsia="en-US"/>
        </w:rPr>
        <w:t xml:space="preserve">- </w:t>
      </w:r>
      <w:r w:rsidR="00250AE1" w:rsidRPr="00250AE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 xml:space="preserve">- </w:t>
      </w:r>
      <w:r w:rsidRPr="00250AE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4CC2" w:rsidRPr="00B81B55" w:rsidRDefault="00250AE1" w:rsidP="00250AE1">
      <w:pPr>
        <w:ind w:firstLine="709"/>
        <w:jc w:val="both"/>
        <w:rPr>
          <w:sz w:val="24"/>
          <w:szCs w:val="24"/>
          <w:lang w:eastAsia="en-US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81B55">
        <w:rPr>
          <w:sz w:val="24"/>
          <w:szCs w:val="24"/>
        </w:rPr>
        <w:t xml:space="preserve">по направлению подготовки </w:t>
      </w:r>
      <w:r w:rsidRPr="00B81B55">
        <w:rPr>
          <w:b/>
          <w:sz w:val="24"/>
          <w:szCs w:val="24"/>
        </w:rPr>
        <w:t>37.03.01 Психология</w:t>
      </w:r>
      <w:r w:rsidR="00010BCD">
        <w:rPr>
          <w:b/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(уровень бакалавриата), Направленность программы </w:t>
      </w:r>
      <w:r w:rsidRPr="00B81B55">
        <w:rPr>
          <w:b/>
          <w:bCs/>
          <w:sz w:val="24"/>
          <w:szCs w:val="24"/>
        </w:rPr>
        <w:t>«Психологическое консультирование»;</w:t>
      </w:r>
      <w:r w:rsidRPr="00B81B55">
        <w:rPr>
          <w:sz w:val="24"/>
          <w:szCs w:val="24"/>
        </w:rPr>
        <w:t xml:space="preserve"> </w:t>
      </w:r>
      <w:r w:rsidRPr="00B81B55">
        <w:rPr>
          <w:sz w:val="24"/>
          <w:szCs w:val="24"/>
          <w:lang w:eastAsia="en-US"/>
        </w:rPr>
        <w:t xml:space="preserve">форма обучения – очная) на </w:t>
      </w:r>
      <w:r w:rsidR="00F2719E">
        <w:rPr>
          <w:sz w:val="24"/>
          <w:szCs w:val="24"/>
          <w:lang w:eastAsia="en-US"/>
        </w:rPr>
        <w:t>202</w:t>
      </w:r>
      <w:r w:rsidR="00250AE1">
        <w:rPr>
          <w:sz w:val="24"/>
          <w:szCs w:val="24"/>
          <w:lang w:eastAsia="en-US"/>
        </w:rPr>
        <w:t xml:space="preserve">2/2023 </w:t>
      </w:r>
      <w:r w:rsidRPr="00B81B55">
        <w:rPr>
          <w:sz w:val="24"/>
          <w:szCs w:val="24"/>
          <w:lang w:eastAsia="en-US"/>
        </w:rPr>
        <w:t>учебный год,</w:t>
      </w:r>
      <w:r w:rsidR="00250AE1">
        <w:rPr>
          <w:sz w:val="24"/>
          <w:szCs w:val="24"/>
          <w:lang w:eastAsia="en-US"/>
        </w:rPr>
        <w:t xml:space="preserve"> </w:t>
      </w:r>
      <w:r w:rsidRPr="00B81B55">
        <w:rPr>
          <w:sz w:val="24"/>
          <w:szCs w:val="24"/>
          <w:lang w:eastAsia="en-US"/>
        </w:rPr>
        <w:t xml:space="preserve">утвержденным приказом ректора от </w:t>
      </w:r>
      <w:r w:rsidR="00250AE1">
        <w:rPr>
          <w:sz w:val="24"/>
          <w:szCs w:val="24"/>
          <w:lang w:eastAsia="en-US"/>
        </w:rPr>
        <w:t>28.03.2022 №28</w:t>
      </w:r>
      <w:r w:rsidRPr="00B81B55">
        <w:rPr>
          <w:sz w:val="24"/>
          <w:szCs w:val="24"/>
          <w:lang w:eastAsia="en-US"/>
        </w:rPr>
        <w:t>;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81B55">
        <w:rPr>
          <w:b/>
          <w:sz w:val="24"/>
          <w:szCs w:val="24"/>
        </w:rPr>
        <w:t>37.03.01 Психология</w:t>
      </w:r>
      <w:r w:rsidR="00010BCD">
        <w:rPr>
          <w:b/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(уровень бакалавриата), Направленность программы </w:t>
      </w:r>
      <w:r w:rsidRPr="00B81B55">
        <w:rPr>
          <w:b/>
          <w:sz w:val="24"/>
          <w:szCs w:val="24"/>
        </w:rPr>
        <w:t>«Психологическое консультирование»;</w:t>
      </w:r>
      <w:r w:rsidRPr="00B81B55">
        <w:rPr>
          <w:sz w:val="24"/>
          <w:szCs w:val="24"/>
        </w:rPr>
        <w:t xml:space="preserve"> форма обучения – заочная на </w:t>
      </w:r>
      <w:r w:rsidR="00250AE1">
        <w:rPr>
          <w:sz w:val="24"/>
          <w:szCs w:val="24"/>
        </w:rPr>
        <w:t xml:space="preserve">2022/2023 </w:t>
      </w:r>
      <w:r w:rsidRPr="00B81B55">
        <w:rPr>
          <w:sz w:val="24"/>
          <w:szCs w:val="24"/>
        </w:rPr>
        <w:t xml:space="preserve">учебный год, </w:t>
      </w:r>
      <w:r w:rsidRPr="00B81B55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250AE1">
        <w:rPr>
          <w:sz w:val="24"/>
          <w:szCs w:val="24"/>
          <w:lang w:eastAsia="en-US"/>
        </w:rPr>
        <w:t>28.03.2022 №28</w:t>
      </w:r>
    </w:p>
    <w:p w:rsidR="00E833A5" w:rsidRPr="00B81B55" w:rsidRDefault="00264CC2" w:rsidP="00264CC2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="00E833A5" w:rsidRPr="00B81B55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4A2D84" w:rsidRPr="00B81B55">
        <w:rPr>
          <w:b/>
          <w:bCs/>
          <w:sz w:val="24"/>
          <w:szCs w:val="24"/>
        </w:rPr>
        <w:t>Б1.В.ДВ.05.02</w:t>
      </w:r>
      <w:r w:rsidR="00B90FB5" w:rsidRPr="00B81B55">
        <w:rPr>
          <w:bCs/>
          <w:sz w:val="24"/>
          <w:szCs w:val="24"/>
        </w:rPr>
        <w:t xml:space="preserve"> </w:t>
      </w:r>
      <w:r w:rsidR="00010BCD">
        <w:rPr>
          <w:bCs/>
          <w:sz w:val="24"/>
          <w:szCs w:val="24"/>
        </w:rPr>
        <w:t>«</w:t>
      </w:r>
      <w:r w:rsidR="00010BCD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r w:rsidR="00010BCD">
        <w:rPr>
          <w:b/>
          <w:bCs/>
          <w:sz w:val="24"/>
          <w:szCs w:val="24"/>
        </w:rPr>
        <w:t>»</w:t>
      </w:r>
      <w:r w:rsidR="007B108B" w:rsidRPr="00B81B55">
        <w:rPr>
          <w:b/>
          <w:sz w:val="24"/>
          <w:szCs w:val="24"/>
        </w:rPr>
        <w:t xml:space="preserve"> </w:t>
      </w:r>
      <w:r w:rsidR="00E833A5" w:rsidRPr="00B81B55">
        <w:rPr>
          <w:b/>
          <w:sz w:val="24"/>
          <w:szCs w:val="24"/>
        </w:rPr>
        <w:t xml:space="preserve">в течение </w:t>
      </w:r>
      <w:r w:rsidR="00250AE1">
        <w:rPr>
          <w:b/>
          <w:sz w:val="24"/>
          <w:szCs w:val="24"/>
        </w:rPr>
        <w:t xml:space="preserve">2022/2023 </w:t>
      </w:r>
      <w:r w:rsidR="00E833A5" w:rsidRPr="00B81B55">
        <w:rPr>
          <w:b/>
          <w:sz w:val="24"/>
          <w:szCs w:val="24"/>
        </w:rPr>
        <w:t>учебного года:</w:t>
      </w:r>
    </w:p>
    <w:p w:rsidR="002933E5" w:rsidRPr="00B81B55" w:rsidRDefault="00264CC2" w:rsidP="00697B05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37.03.01 Психология (уровень бакалавриата), направленность (профиль) программы «Психологическое консультирование»; вид учебной деятельности – программа академического бакалавриата; виды профессиональной деятельности: </w:t>
      </w:r>
      <w:r w:rsidRPr="00B81B55">
        <w:rPr>
          <w:rFonts w:eastAsia="Courier New"/>
          <w:sz w:val="24"/>
          <w:szCs w:val="24"/>
          <w:lang w:bidi="ru-RU"/>
        </w:rPr>
        <w:t>научно-исследовательская, педагогическая</w:t>
      </w:r>
      <w:r w:rsidRPr="00B81B55">
        <w:rPr>
          <w:sz w:val="24"/>
          <w:szCs w:val="24"/>
        </w:rPr>
        <w:t>;</w:t>
      </w:r>
      <w:r w:rsidR="00010BCD">
        <w:rPr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0128E3">
        <w:rPr>
          <w:sz w:val="24"/>
          <w:szCs w:val="24"/>
        </w:rPr>
        <w:t>программу</w:t>
      </w:r>
      <w:r w:rsidR="00962B3D">
        <w:rPr>
          <w:sz w:val="24"/>
          <w:szCs w:val="24"/>
        </w:rPr>
        <w:t xml:space="preserve"> дисциплины</w:t>
      </w:r>
      <w:r w:rsidR="000128E3">
        <w:rPr>
          <w:sz w:val="24"/>
          <w:szCs w:val="24"/>
        </w:rPr>
        <w:t xml:space="preserve"> </w:t>
      </w:r>
      <w:r w:rsidR="00E833A5" w:rsidRPr="00B81B55">
        <w:rPr>
          <w:b/>
          <w:sz w:val="24"/>
          <w:szCs w:val="24"/>
        </w:rPr>
        <w:t>«</w:t>
      </w:r>
      <w:r w:rsidR="007B108B">
        <w:rPr>
          <w:b/>
          <w:sz w:val="24"/>
          <w:szCs w:val="24"/>
        </w:rPr>
        <w:t>П</w:t>
      </w:r>
      <w:r w:rsidR="007B108B" w:rsidRPr="00B81B55">
        <w:rPr>
          <w:b/>
          <w:sz w:val="24"/>
          <w:szCs w:val="24"/>
        </w:rPr>
        <w:t>сихологический тренинг</w:t>
      </w:r>
      <w:r w:rsidR="00E833A5" w:rsidRPr="00B81B55">
        <w:rPr>
          <w:b/>
          <w:sz w:val="24"/>
          <w:szCs w:val="24"/>
        </w:rPr>
        <w:t xml:space="preserve">» </w:t>
      </w:r>
      <w:r w:rsidR="00E833A5" w:rsidRPr="00B81B55">
        <w:rPr>
          <w:sz w:val="24"/>
          <w:szCs w:val="24"/>
        </w:rPr>
        <w:t xml:space="preserve">в течение </w:t>
      </w:r>
      <w:r w:rsidR="00F2719E">
        <w:rPr>
          <w:sz w:val="24"/>
          <w:szCs w:val="24"/>
        </w:rPr>
        <w:t>202</w:t>
      </w:r>
      <w:r w:rsidR="00250AE1">
        <w:rPr>
          <w:sz w:val="24"/>
          <w:szCs w:val="24"/>
        </w:rPr>
        <w:t xml:space="preserve">2/2023 </w:t>
      </w:r>
      <w:r w:rsidR="00E833A5" w:rsidRPr="00B81B55">
        <w:rPr>
          <w:sz w:val="24"/>
          <w:szCs w:val="24"/>
        </w:rPr>
        <w:t>учебного года.</w:t>
      </w:r>
    </w:p>
    <w:p w:rsidR="00697B05" w:rsidRPr="00B81B55" w:rsidRDefault="00697B05" w:rsidP="00697B05">
      <w:pPr>
        <w:ind w:firstLine="709"/>
        <w:jc w:val="both"/>
        <w:rPr>
          <w:sz w:val="24"/>
          <w:szCs w:val="24"/>
        </w:rPr>
      </w:pPr>
    </w:p>
    <w:p w:rsidR="00060BA5" w:rsidRPr="00B81B55" w:rsidRDefault="00697B05" w:rsidP="00060BA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B81B5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4A2D84" w:rsidRPr="00B81B55">
        <w:rPr>
          <w:rFonts w:ascii="Times New Roman" w:hAnsi="Times New Roman"/>
          <w:b/>
          <w:bCs/>
          <w:sz w:val="24"/>
          <w:szCs w:val="24"/>
        </w:rPr>
        <w:t>Б1.В.ДВ.05.02</w:t>
      </w:r>
      <w:r w:rsidR="00060BA5" w:rsidRPr="00B81B55">
        <w:rPr>
          <w:rFonts w:ascii="Times New Roman" w:hAnsi="Times New Roman"/>
          <w:b/>
          <w:sz w:val="24"/>
          <w:szCs w:val="24"/>
        </w:rPr>
        <w:t xml:space="preserve"> </w:t>
      </w:r>
      <w:r w:rsidR="007B108B">
        <w:rPr>
          <w:rFonts w:ascii="Times New Roman" w:hAnsi="Times New Roman"/>
          <w:b/>
          <w:sz w:val="24"/>
          <w:szCs w:val="24"/>
        </w:rPr>
        <w:t>П</w:t>
      </w:r>
      <w:r w:rsidR="00010BCD">
        <w:rPr>
          <w:rFonts w:ascii="Times New Roman" w:hAnsi="Times New Roman"/>
          <w:b/>
          <w:sz w:val="24"/>
          <w:szCs w:val="24"/>
        </w:rPr>
        <w:t>с</w:t>
      </w:r>
      <w:r w:rsidR="007B108B" w:rsidRPr="00B81B55">
        <w:rPr>
          <w:rFonts w:ascii="Times New Roman" w:hAnsi="Times New Roman"/>
          <w:b/>
          <w:bCs/>
          <w:sz w:val="24"/>
          <w:szCs w:val="24"/>
        </w:rPr>
        <w:t>ихологический тренинг</w:t>
      </w:r>
    </w:p>
    <w:p w:rsidR="00697B05" w:rsidRPr="00B81B5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2.</w:t>
      </w:r>
      <w:r w:rsidRPr="00B81B55">
        <w:rPr>
          <w:rFonts w:ascii="Times New Roman" w:hAnsi="Times New Roman"/>
          <w:sz w:val="24"/>
          <w:szCs w:val="24"/>
        </w:rPr>
        <w:t xml:space="preserve"> </w:t>
      </w:r>
      <w:r w:rsidR="00E833A5" w:rsidRPr="00B81B5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</w:t>
      </w:r>
      <w:r w:rsidRPr="00B81B55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B81B5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264CC2" w:rsidRPr="00B81B5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64CC2" w:rsidRPr="00B81B55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="00264CC2" w:rsidRPr="00B81B55">
        <w:rPr>
          <w:sz w:val="24"/>
          <w:szCs w:val="24"/>
        </w:rPr>
        <w:t xml:space="preserve">, утвержденного Приказом Минобрнауки России от 07.08.2014 N 946 (зарегистрирован в Минюсте России 15.10.2014 N 34320) </w:t>
      </w:r>
      <w:r w:rsidRPr="00B81B55">
        <w:rPr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  <w:r w:rsidRPr="00B81B5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81B55">
        <w:rPr>
          <w:rFonts w:eastAsia="Calibri"/>
          <w:i/>
          <w:sz w:val="24"/>
          <w:szCs w:val="24"/>
          <w:lang w:eastAsia="en-US"/>
        </w:rPr>
        <w:t>далее - ОПОП</w:t>
      </w:r>
      <w:r w:rsidRPr="00B81B55">
        <w:rPr>
          <w:rFonts w:eastAsia="Calibri"/>
          <w:sz w:val="24"/>
          <w:szCs w:val="24"/>
          <w:lang w:eastAsia="en-US"/>
        </w:rPr>
        <w:t xml:space="preserve">) </w:t>
      </w:r>
      <w:r w:rsidR="00CC101D">
        <w:rPr>
          <w:rFonts w:eastAsia="Calibri"/>
          <w:sz w:val="24"/>
          <w:szCs w:val="24"/>
          <w:lang w:eastAsia="en-US"/>
        </w:rPr>
        <w:t>бакалавриата</w:t>
      </w:r>
      <w:r w:rsidRPr="00B81B5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B81B55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90FB5" w:rsidRPr="00B81B55">
        <w:rPr>
          <w:rFonts w:eastAsia="Calibri"/>
          <w:sz w:val="24"/>
          <w:szCs w:val="24"/>
          <w:lang w:eastAsia="en-US"/>
        </w:rPr>
        <w:t>«</w:t>
      </w:r>
      <w:r w:rsidR="007B108B">
        <w:rPr>
          <w:rFonts w:eastAsia="Calibri"/>
          <w:b/>
          <w:sz w:val="24"/>
          <w:szCs w:val="24"/>
          <w:lang w:eastAsia="en-US"/>
        </w:rPr>
        <w:t>П</w:t>
      </w:r>
      <w:r w:rsidR="007B108B" w:rsidRPr="00B81B55">
        <w:rPr>
          <w:rFonts w:eastAsia="Calibri"/>
          <w:b/>
          <w:sz w:val="24"/>
          <w:szCs w:val="24"/>
          <w:lang w:eastAsia="en-US"/>
        </w:rPr>
        <w:t>сихологический тренинг</w:t>
      </w:r>
      <w:r w:rsidR="00B90FB5" w:rsidRPr="00B81B55">
        <w:rPr>
          <w:rFonts w:eastAsia="Calibri"/>
          <w:b/>
          <w:sz w:val="24"/>
          <w:szCs w:val="24"/>
          <w:lang w:eastAsia="en-US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>направлен на формирование</w:t>
      </w:r>
      <w:r w:rsidR="00D0458D" w:rsidRPr="00B81B55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B81B55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B81B5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B81B55" w:rsidTr="00330957">
        <w:tc>
          <w:tcPr>
            <w:tcW w:w="3049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ПК-9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 xml:space="preserve">Знать 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 xml:space="preserve"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</w:t>
            </w:r>
            <w:r w:rsidRPr="00B81B55">
              <w:lastRenderedPageBreak/>
              <w:t>патологических изменениях, а также социально-психологические особенности различных групп и организаций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lastRenderedPageBreak/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B81B55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ПК-11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Знать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тренинговые методы работы</w:t>
            </w:r>
          </w:p>
        </w:tc>
      </w:tr>
    </w:tbl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81B55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1B55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Дисциплина </w:t>
      </w:r>
      <w:r w:rsidR="004A2D84" w:rsidRPr="00B81B55">
        <w:rPr>
          <w:b/>
          <w:bCs/>
          <w:sz w:val="24"/>
          <w:szCs w:val="24"/>
        </w:rPr>
        <w:t>Б1.В.ДВ.05.02</w:t>
      </w:r>
      <w:r w:rsidR="00440CF2" w:rsidRPr="00B81B55">
        <w:rPr>
          <w:b/>
          <w:bCs/>
          <w:sz w:val="24"/>
          <w:szCs w:val="24"/>
        </w:rPr>
        <w:t xml:space="preserve"> «</w:t>
      </w:r>
      <w:r w:rsidR="007B108B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r w:rsidR="00440CF2" w:rsidRPr="00B81B55">
        <w:rPr>
          <w:b/>
          <w:bCs/>
          <w:sz w:val="24"/>
          <w:szCs w:val="24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B81B55">
        <w:rPr>
          <w:rFonts w:eastAsia="Calibri"/>
          <w:sz w:val="24"/>
          <w:szCs w:val="24"/>
          <w:lang w:eastAsia="en-US"/>
        </w:rPr>
        <w:t>блока Б1</w:t>
      </w:r>
      <w:r w:rsidR="000E417C" w:rsidRPr="00B81B55">
        <w:rPr>
          <w:rFonts w:eastAsia="Calibri"/>
          <w:sz w:val="24"/>
          <w:szCs w:val="24"/>
          <w:lang w:eastAsia="en-US"/>
        </w:rPr>
        <w:t>.</w:t>
      </w:r>
    </w:p>
    <w:p w:rsidR="00027D2C" w:rsidRPr="00B81B5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687"/>
        <w:gridCol w:w="2157"/>
        <w:gridCol w:w="1962"/>
        <w:gridCol w:w="1087"/>
      </w:tblGrid>
      <w:tr w:rsidR="00705FB5" w:rsidRPr="00B81B55" w:rsidTr="00330957">
        <w:tc>
          <w:tcPr>
            <w:tcW w:w="1196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B81B5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дисциплины </w:t>
            </w:r>
            <w:r w:rsidRPr="00B81B55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B81B55" w:rsidTr="00330957">
        <w:tc>
          <w:tcPr>
            <w:tcW w:w="1196" w:type="dxa"/>
            <w:vAlign w:val="center"/>
          </w:tcPr>
          <w:p w:rsidR="003F01C1" w:rsidRPr="00B81B55" w:rsidRDefault="004A2D84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t>Б1.В.ДВ.05.02</w:t>
            </w:r>
          </w:p>
        </w:tc>
        <w:tc>
          <w:tcPr>
            <w:tcW w:w="2494" w:type="dxa"/>
            <w:vAlign w:val="center"/>
          </w:tcPr>
          <w:p w:rsidR="003F01C1" w:rsidRPr="00B81B55" w:rsidRDefault="00BC3D7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ПСИХОЛОГИЧЕСКИЙ ТРЕНИНГ</w:t>
            </w:r>
          </w:p>
        </w:tc>
        <w:tc>
          <w:tcPr>
            <w:tcW w:w="2232" w:type="dxa"/>
            <w:vAlign w:val="center"/>
          </w:tcPr>
          <w:p w:rsidR="003F01C1" w:rsidRPr="00B81B55" w:rsidRDefault="00264CC2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sz w:val="24"/>
                <w:szCs w:val="24"/>
              </w:rPr>
              <w:t xml:space="preserve">Успешное освоение дисциплины: </w:t>
            </w:r>
            <w:r w:rsidR="00307AA8" w:rsidRPr="00B81B5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3F01C1" w:rsidRPr="00B81B55" w:rsidRDefault="00307AA8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Игровые виды спорта</w:t>
            </w:r>
          </w:p>
        </w:tc>
        <w:tc>
          <w:tcPr>
            <w:tcW w:w="1185" w:type="dxa"/>
            <w:vAlign w:val="center"/>
          </w:tcPr>
          <w:p w:rsidR="00440CF2" w:rsidRPr="00B81B55" w:rsidRDefault="00440CF2" w:rsidP="00440CF2">
            <w:pPr>
              <w:rPr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t>ПК-</w:t>
            </w:r>
            <w:r w:rsidR="00307AA8" w:rsidRPr="00B81B55">
              <w:rPr>
                <w:bCs/>
                <w:sz w:val="24"/>
                <w:szCs w:val="24"/>
              </w:rPr>
              <w:t>9</w:t>
            </w:r>
          </w:p>
          <w:p w:rsidR="00440CF2" w:rsidRPr="00B81B55" w:rsidRDefault="00440CF2" w:rsidP="00440CF2">
            <w:r w:rsidRPr="00B81B55">
              <w:rPr>
                <w:sz w:val="24"/>
                <w:szCs w:val="24"/>
                <w:lang w:eastAsia="en-US"/>
              </w:rPr>
              <w:t>ПК-</w:t>
            </w:r>
            <w:r w:rsidR="00307AA8" w:rsidRPr="00B81B55">
              <w:rPr>
                <w:sz w:val="24"/>
                <w:szCs w:val="24"/>
                <w:lang w:eastAsia="en-US"/>
              </w:rPr>
              <w:t>1</w:t>
            </w:r>
            <w:r w:rsidR="00264CC2" w:rsidRPr="00B81B55">
              <w:rPr>
                <w:sz w:val="24"/>
                <w:szCs w:val="24"/>
                <w:lang w:eastAsia="en-US"/>
              </w:rPr>
              <w:t>1</w:t>
            </w:r>
          </w:p>
          <w:p w:rsidR="003F01C1" w:rsidRPr="00B81B55" w:rsidRDefault="003F01C1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B81B5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81B5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81B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81B5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81B55" w:rsidRDefault="007F4B97" w:rsidP="00826032">
      <w:pPr>
        <w:jc w:val="both"/>
        <w:rPr>
          <w:sz w:val="24"/>
          <w:szCs w:val="24"/>
        </w:rPr>
      </w:pP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A798B" w:rsidRPr="00B81B55">
        <w:rPr>
          <w:rFonts w:eastAsia="Calibri"/>
          <w:sz w:val="24"/>
          <w:szCs w:val="24"/>
          <w:lang w:eastAsia="en-US"/>
        </w:rPr>
        <w:t>2</w:t>
      </w:r>
      <w:r w:rsidRPr="00B81B55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5E6127" w:rsidRPr="00B81B55">
        <w:rPr>
          <w:rFonts w:eastAsia="Calibri"/>
          <w:sz w:val="24"/>
          <w:szCs w:val="24"/>
          <w:lang w:eastAsia="en-US"/>
        </w:rPr>
        <w:t>72</w:t>
      </w:r>
      <w:r w:rsidRPr="00B81B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Заочная форма </w:t>
            </w:r>
          </w:p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обучения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10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263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9</w:t>
            </w:r>
          </w:p>
        </w:tc>
      </w:tr>
      <w:tr w:rsidR="00264CC2" w:rsidRPr="00B81B55" w:rsidTr="00264CC2">
        <w:tc>
          <w:tcPr>
            <w:tcW w:w="4365" w:type="dxa"/>
            <w:vAlign w:val="center"/>
          </w:tcPr>
          <w:p w:rsidR="00264CC2" w:rsidRPr="00B81B55" w:rsidRDefault="00264CC2" w:rsidP="005462EB">
            <w:pPr>
              <w:rPr>
                <w:lang w:eastAsia="en-US"/>
              </w:rPr>
            </w:pPr>
            <w:r w:rsidRPr="00B81B55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</w:tr>
    </w:tbl>
    <w:p w:rsidR="003F01C1" w:rsidRPr="00B81B55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81B5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B81B55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81B55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</w:t>
            </w:r>
            <w:r w:rsidR="00460F78" w:rsidRPr="00B81B55">
              <w:rPr>
                <w:sz w:val="24"/>
                <w:szCs w:val="24"/>
              </w:rPr>
              <w:t xml:space="preserve">№ </w:t>
            </w:r>
            <w:r w:rsidRPr="00B81B55">
              <w:rPr>
                <w:sz w:val="24"/>
                <w:szCs w:val="24"/>
              </w:rPr>
              <w:t xml:space="preserve">1. </w:t>
            </w:r>
            <w:r w:rsidR="003B7228" w:rsidRPr="00B81B55">
              <w:rPr>
                <w:sz w:val="24"/>
                <w:szCs w:val="24"/>
              </w:rPr>
              <w:t>Теоретические и методологические основания тренинговых практик</w:t>
            </w:r>
          </w:p>
          <w:p w:rsidR="00B824F8" w:rsidRPr="00B81B55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9C2BCE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493AA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2. Структура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493AA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3. Основные психологические концепции</w:t>
            </w:r>
            <w:r w:rsidRPr="00B81B55">
              <w:t xml:space="preserve"> </w:t>
            </w:r>
            <w:r w:rsidRPr="00B81B55">
              <w:rPr>
                <w:sz w:val="24"/>
                <w:szCs w:val="24"/>
              </w:rPr>
              <w:t>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4. Классификация видов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1B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Тема № 5.</w:t>
            </w:r>
            <w:r w:rsidRPr="00B81B55">
              <w:rPr>
                <w:sz w:val="24"/>
                <w:szCs w:val="24"/>
              </w:rPr>
              <w:t xml:space="preserve"> </w:t>
            </w:r>
            <w:r w:rsidR="00115830" w:rsidRPr="00B81B5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Личность тренера  </w:t>
            </w:r>
          </w:p>
          <w:p w:rsidR="003B7228" w:rsidRPr="00B81B55" w:rsidRDefault="003B722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6. Игровые методы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B7228" w:rsidRPr="00B81B55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EF742A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7. Характеристика коммуникативного тренинга. Тренинг делового общения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EF742A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8. Программа тренинга и её реализация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2771F1" w:rsidRPr="00B81B55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B81B55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81B55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1. Теоретические и методологические основания тренинговых практик</w:t>
            </w:r>
          </w:p>
          <w:p w:rsidR="00115830" w:rsidRPr="00B81B55" w:rsidRDefault="00115830" w:rsidP="00E8719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2. Структура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3. Основные психологические концепции</w:t>
            </w:r>
            <w:r w:rsidRPr="00B81B55">
              <w:t xml:space="preserve"> </w:t>
            </w:r>
            <w:r w:rsidRPr="00B81B55">
              <w:rPr>
                <w:sz w:val="24"/>
                <w:szCs w:val="24"/>
              </w:rPr>
              <w:t>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4. Классификация видов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1B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Тема № 5.</w:t>
            </w:r>
            <w:r w:rsidRPr="00B81B55">
              <w:rPr>
                <w:sz w:val="24"/>
                <w:szCs w:val="24"/>
              </w:rPr>
              <w:t xml:space="preserve"> </w:t>
            </w:r>
            <w:r w:rsidR="00115830" w:rsidRPr="00B81B5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Личность тренера  </w:t>
            </w:r>
          </w:p>
          <w:p w:rsidR="00C9062E" w:rsidRPr="00B81B55" w:rsidRDefault="00C9062E" w:rsidP="005C27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6. Игровые методы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7. </w:t>
            </w:r>
            <w:r w:rsidR="004873E3" w:rsidRPr="00B81B55">
              <w:rPr>
                <w:sz w:val="24"/>
                <w:szCs w:val="24"/>
              </w:rPr>
              <w:t>Характеристика коммуникативного тренинга. Тренинг делового общения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4873E3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8. </w:t>
            </w:r>
            <w:r w:rsidR="004873E3" w:rsidRPr="00B81B55">
              <w:rPr>
                <w:sz w:val="24"/>
                <w:szCs w:val="24"/>
              </w:rPr>
              <w:t>Программа тренинга и её реализация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RANGE!A27"/>
            <w:r w:rsidRPr="00B81B55">
              <w:rPr>
                <w:sz w:val="22"/>
                <w:szCs w:val="22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1" w:name="RANGE!A28"/>
            <w:r w:rsidRPr="00B81B55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71F1" w:rsidRPr="00B81B55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B81B55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B81B55">
        <w:rPr>
          <w:b/>
          <w:i/>
          <w:sz w:val="16"/>
          <w:szCs w:val="16"/>
        </w:rPr>
        <w:t>* Примечания: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81B55">
        <w:rPr>
          <w:b/>
          <w:sz w:val="16"/>
          <w:szCs w:val="16"/>
        </w:rPr>
        <w:t>«</w:t>
      </w:r>
      <w:r w:rsidR="007B108B">
        <w:rPr>
          <w:b/>
          <w:sz w:val="16"/>
          <w:szCs w:val="16"/>
        </w:rPr>
        <w:t>П</w:t>
      </w:r>
      <w:r w:rsidR="007B108B" w:rsidRPr="00B81B55">
        <w:rPr>
          <w:b/>
          <w:sz w:val="16"/>
          <w:szCs w:val="16"/>
        </w:rPr>
        <w:t>сихологический тренинг</w:t>
      </w:r>
      <w:r w:rsidRPr="00B81B55">
        <w:rPr>
          <w:b/>
          <w:sz w:val="16"/>
          <w:szCs w:val="16"/>
        </w:rPr>
        <w:t>»</w:t>
      </w:r>
      <w:r w:rsidRPr="00B81B55">
        <w:rPr>
          <w:sz w:val="16"/>
          <w:szCs w:val="16"/>
        </w:rPr>
        <w:t xml:space="preserve"> согласно требованиям </w:t>
      </w:r>
      <w:r w:rsidRPr="00B81B55">
        <w:rPr>
          <w:b/>
          <w:sz w:val="16"/>
          <w:szCs w:val="16"/>
        </w:rPr>
        <w:t>частей 3-5 статьи 13, статьи 30, пункта 3 части 1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пунктов 16, 38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81B55">
        <w:rPr>
          <w:b/>
          <w:sz w:val="16"/>
          <w:szCs w:val="16"/>
        </w:rPr>
        <w:t>статьи 79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раздела III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1B5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81B55">
        <w:rPr>
          <w:sz w:val="16"/>
          <w:szCs w:val="16"/>
        </w:rPr>
        <w:t>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81B5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81B55">
        <w:rPr>
          <w:sz w:val="16"/>
          <w:szCs w:val="16"/>
        </w:rPr>
        <w:t xml:space="preserve">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</w:t>
      </w:r>
      <w:r w:rsidRPr="00B81B55">
        <w:rPr>
          <w:sz w:val="16"/>
          <w:szCs w:val="16"/>
        </w:rPr>
        <w:lastRenderedPageBreak/>
        <w:t xml:space="preserve">Федерации»; </w:t>
      </w:r>
      <w:r w:rsidRPr="00B81B55">
        <w:rPr>
          <w:b/>
          <w:sz w:val="16"/>
          <w:szCs w:val="16"/>
        </w:rPr>
        <w:t>пункта 20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81B55">
        <w:rPr>
          <w:b/>
          <w:sz w:val="16"/>
          <w:szCs w:val="16"/>
        </w:rPr>
        <w:t>частью 5 статьи 5</w:t>
      </w:r>
      <w:r w:rsidRPr="00B81B55">
        <w:rPr>
          <w:sz w:val="16"/>
          <w:szCs w:val="16"/>
        </w:rPr>
        <w:t xml:space="preserve"> Федерального закона </w:t>
      </w:r>
      <w:r w:rsidRPr="00B81B55">
        <w:rPr>
          <w:b/>
          <w:sz w:val="16"/>
          <w:szCs w:val="16"/>
        </w:rPr>
        <w:t>от 05.05.2014 № 84-ФЗ</w:t>
      </w:r>
      <w:r w:rsidRPr="00B81B5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81B55">
        <w:rPr>
          <w:b/>
          <w:sz w:val="16"/>
          <w:szCs w:val="16"/>
        </w:rPr>
        <w:t>пункта 9 части 1 статьи 33, части 3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пункта 43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5.3</w:t>
      </w:r>
      <w:r w:rsidR="00617099" w:rsidRPr="00B81B55">
        <w:rPr>
          <w:b/>
          <w:sz w:val="24"/>
          <w:szCs w:val="24"/>
        </w:rPr>
        <w:t>.</w:t>
      </w:r>
      <w:r w:rsidRPr="00B81B55">
        <w:rPr>
          <w:b/>
          <w:sz w:val="24"/>
          <w:szCs w:val="24"/>
        </w:rPr>
        <w:t xml:space="preserve"> Содержание дисциплины</w:t>
      </w:r>
    </w:p>
    <w:p w:rsidR="00841497" w:rsidRPr="00B81B55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824F8" w:rsidRPr="00B81B55" w:rsidRDefault="00B824F8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1.</w:t>
      </w:r>
      <w:r w:rsidRPr="00B81B55">
        <w:rPr>
          <w:sz w:val="24"/>
          <w:szCs w:val="24"/>
        </w:rPr>
        <w:t xml:space="preserve"> </w:t>
      </w:r>
      <w:r w:rsidR="00115830" w:rsidRPr="00B81B55">
        <w:rPr>
          <w:b/>
          <w:sz w:val="24"/>
          <w:szCs w:val="24"/>
        </w:rPr>
        <w:t>Теоретические и методологические основания тренинговых практик</w:t>
      </w:r>
    </w:p>
    <w:p w:rsidR="00115830" w:rsidRPr="00B81B55" w:rsidRDefault="00115830" w:rsidP="00B824F8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Понятие о методах активного психологического обучения. История развития психологического тренинга: Т-группы К. Левина, группы встреч К.Роджерса. Понятие психологического тренинга. Проблемы и трудности в сфере профессионального общения.</w:t>
      </w:r>
    </w:p>
    <w:p w:rsidR="00B824F8" w:rsidRPr="00B81B55" w:rsidRDefault="00D26604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sz w:val="24"/>
          <w:szCs w:val="24"/>
        </w:rPr>
        <w:t xml:space="preserve"> </w:t>
      </w:r>
      <w:r w:rsidR="00B824F8" w:rsidRPr="00B81B55">
        <w:rPr>
          <w:b/>
          <w:sz w:val="24"/>
          <w:szCs w:val="24"/>
        </w:rPr>
        <w:t>Тема № 2.</w:t>
      </w:r>
      <w:r w:rsidR="00B824F8" w:rsidRPr="00B81B55">
        <w:rPr>
          <w:sz w:val="24"/>
          <w:szCs w:val="24"/>
        </w:rPr>
        <w:t xml:space="preserve"> </w:t>
      </w:r>
      <w:r w:rsidR="00115830" w:rsidRPr="00B81B55">
        <w:rPr>
          <w:b/>
          <w:sz w:val="24"/>
          <w:szCs w:val="24"/>
        </w:rPr>
        <w:t>Структура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Цели и задачи психологического тренинга. Основные направления развития психологического тренинга. Сферы применения психологического тренинга.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3.</w:t>
      </w:r>
      <w:r w:rsidR="00D26604" w:rsidRPr="00B81B55">
        <w:t xml:space="preserve"> </w:t>
      </w:r>
      <w:r w:rsidR="00115830" w:rsidRPr="00B81B55">
        <w:rPr>
          <w:b/>
          <w:sz w:val="24"/>
          <w:szCs w:val="24"/>
        </w:rPr>
        <w:t>Основные психологические концепции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Гештальт-подход. Трансактный анализ в группе. Психодраматический подход. Методы групповой работы в НЛП.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Тема № 4. </w:t>
      </w:r>
      <w:r w:rsidR="00115830" w:rsidRPr="00B81B55">
        <w:rPr>
          <w:b/>
          <w:sz w:val="24"/>
          <w:szCs w:val="24"/>
        </w:rPr>
        <w:t>Классификация видов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Классификация психологических тренингов по принадлежности к ведущим теоретическим школам современной психологии: бихевиористской, психоаналитической, гуманистической ориентации и др. Классификация по основной методологической ориентации в понимании психологического воздействия на личность: тренинг личностного роста и коммуникативный тренинг. Классификация по прикладным целям проведения тренинга, содержанию социального заказа на его организацию: тренинги самосовершенствования и обучающие тренинги.</w:t>
      </w:r>
    </w:p>
    <w:p w:rsidR="00B824F8" w:rsidRPr="00B81B55" w:rsidRDefault="00687336" w:rsidP="00B824F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81B55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B824F8" w:rsidRPr="00B81B55">
        <w:rPr>
          <w:rFonts w:ascii="Times New Roman" w:hAnsi="Times New Roman"/>
          <w:i w:val="0"/>
          <w:sz w:val="24"/>
          <w:szCs w:val="24"/>
        </w:rPr>
        <w:t xml:space="preserve">№ 5. </w:t>
      </w:r>
      <w:r w:rsidR="00115830" w:rsidRPr="00B81B5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Личность тренера  </w:t>
      </w:r>
    </w:p>
    <w:p w:rsidR="00115830" w:rsidRPr="00B81B55" w:rsidRDefault="00115830" w:rsidP="0022207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Тренер и группа. Требования к тренеру. Кваллификация тренера. Навыки тренера. Проблемы подготовки и аттестации специалистов-тренеров. Этические проблемы в контексте группового тренинга.</w:t>
      </w:r>
    </w:p>
    <w:p w:rsidR="00D26604" w:rsidRPr="00B81B55" w:rsidRDefault="00B824F8" w:rsidP="0022207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6.</w:t>
      </w:r>
      <w:r w:rsidRPr="00B81B55">
        <w:rPr>
          <w:sz w:val="24"/>
          <w:szCs w:val="24"/>
        </w:rPr>
        <w:t xml:space="preserve"> </w:t>
      </w:r>
      <w:r w:rsidR="00D26604" w:rsidRPr="00B81B55">
        <w:rPr>
          <w:b/>
          <w:sz w:val="24"/>
          <w:szCs w:val="24"/>
        </w:rPr>
        <w:t xml:space="preserve">Игровые методы  </w:t>
      </w:r>
    </w:p>
    <w:p w:rsidR="001F11C0" w:rsidRPr="00B81B55" w:rsidRDefault="001F11C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Программа и структура групповых психологических тренингов в форме игр. </w:t>
      </w:r>
      <w:r w:rsidR="009A0996" w:rsidRPr="00B81B55">
        <w:rPr>
          <w:sz w:val="24"/>
          <w:szCs w:val="24"/>
        </w:rPr>
        <w:t>Интересное и скучное в публичном выступлении.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Импровизация оратора.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Речевое воздействие в ситуации личного общения.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Подготовка к публичному выступлению.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Позиционно-ролевой метод формирования оратора.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7.</w:t>
      </w:r>
      <w:r w:rsidRPr="00B81B55">
        <w:rPr>
          <w:sz w:val="24"/>
          <w:szCs w:val="24"/>
        </w:rPr>
        <w:t xml:space="preserve"> </w:t>
      </w:r>
      <w:r w:rsidR="00D26604" w:rsidRPr="00B81B55">
        <w:rPr>
          <w:b/>
          <w:sz w:val="24"/>
          <w:szCs w:val="24"/>
        </w:rPr>
        <w:t>Характеристика коммуникативного тренинга. Тренинг делового общения</w:t>
      </w:r>
    </w:p>
    <w:p w:rsidR="001F11C0" w:rsidRPr="00B81B55" w:rsidRDefault="001F11C0" w:rsidP="00687336">
      <w:pPr>
        <w:jc w:val="both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lastRenderedPageBreak/>
        <w:t>Обучение воздейственной речи. Овладение ораторским мастерством. Развитие речи в процессе подготовки исполнительского произведения. Развитие техники речи: дыхание, голос, дикция. Трансактный анализ. Эго-состояния. Социальные транзакции. Психологические транзакции.</w:t>
      </w:r>
    </w:p>
    <w:p w:rsidR="00B824F8" w:rsidRPr="00B81B55" w:rsidRDefault="00687336" w:rsidP="00687336">
      <w:pPr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            </w:t>
      </w:r>
      <w:r w:rsidR="00B824F8" w:rsidRPr="00B81B55">
        <w:rPr>
          <w:b/>
          <w:sz w:val="24"/>
          <w:szCs w:val="24"/>
        </w:rPr>
        <w:t>Тема № 8</w:t>
      </w:r>
      <w:r w:rsidR="00B824F8" w:rsidRPr="00B81B55">
        <w:rPr>
          <w:sz w:val="24"/>
          <w:szCs w:val="24"/>
        </w:rPr>
        <w:t xml:space="preserve">. </w:t>
      </w:r>
      <w:r w:rsidR="00D26604" w:rsidRPr="00B81B55">
        <w:rPr>
          <w:b/>
          <w:sz w:val="24"/>
          <w:szCs w:val="24"/>
        </w:rPr>
        <w:t xml:space="preserve">Программа тренинга и её реализация  </w:t>
      </w:r>
    </w:p>
    <w:p w:rsidR="00B824F8" w:rsidRPr="00B81B55" w:rsidRDefault="00687336" w:rsidP="00780CCC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            </w:t>
      </w:r>
      <w:r w:rsidR="00780CCC" w:rsidRPr="00B81B55">
        <w:rPr>
          <w:sz w:val="24"/>
          <w:szCs w:val="24"/>
        </w:rPr>
        <w:t>Теоретические модели. Цели групповой работы</w:t>
      </w:r>
      <w:r w:rsidR="00780CCC" w:rsidRPr="00B81B55">
        <w:rPr>
          <w:b/>
          <w:sz w:val="24"/>
          <w:szCs w:val="24"/>
        </w:rPr>
        <w:t>.</w:t>
      </w:r>
      <w:r w:rsidR="00780CCC" w:rsidRPr="00B81B55">
        <w:rPr>
          <w:sz w:val="24"/>
          <w:szCs w:val="24"/>
        </w:rPr>
        <w:t xml:space="preserve"> Разработка программы (сценарием) тренинга. Оформление программы психологического тренинга. Структура тренингового занятия. </w:t>
      </w:r>
    </w:p>
    <w:p w:rsidR="00B824F8" w:rsidRPr="00B81B55" w:rsidRDefault="000F6BCC" w:rsidP="004D4C7A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B81B55">
        <w:rPr>
          <w:b/>
          <w:sz w:val="24"/>
          <w:szCs w:val="24"/>
        </w:rPr>
        <w:t xml:space="preserve">    </w:t>
      </w:r>
    </w:p>
    <w:p w:rsidR="00570C40" w:rsidRPr="00B81B55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52F4" w:rsidRDefault="00B824F8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B108B">
        <w:rPr>
          <w:rFonts w:ascii="Times New Roman" w:hAnsi="Times New Roman"/>
          <w:sz w:val="24"/>
          <w:szCs w:val="24"/>
        </w:rPr>
        <w:t>П</w:t>
      </w:r>
      <w:r w:rsidR="007B108B" w:rsidRPr="005052F4">
        <w:rPr>
          <w:rFonts w:ascii="Times New Roman" w:hAnsi="Times New Roman"/>
          <w:sz w:val="24"/>
          <w:szCs w:val="24"/>
        </w:rPr>
        <w:t>сихологический тренинг</w:t>
      </w:r>
      <w:r w:rsidRPr="005052F4">
        <w:rPr>
          <w:rFonts w:ascii="Times New Roman" w:hAnsi="Times New Roman"/>
          <w:sz w:val="24"/>
          <w:szCs w:val="24"/>
        </w:rPr>
        <w:t xml:space="preserve">» / </w:t>
      </w:r>
      <w:r w:rsidR="007B108B">
        <w:rPr>
          <w:rFonts w:ascii="Times New Roman" w:hAnsi="Times New Roman"/>
          <w:sz w:val="24"/>
          <w:szCs w:val="24"/>
        </w:rPr>
        <w:t>Пинигин В</w:t>
      </w:r>
      <w:r w:rsidRPr="005052F4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7265FE" w:rsidRPr="005052F4">
        <w:rPr>
          <w:rFonts w:ascii="Times New Roman" w:hAnsi="Times New Roman"/>
          <w:sz w:val="24"/>
          <w:szCs w:val="24"/>
        </w:rPr>
        <w:t>20</w:t>
      </w:r>
      <w:r w:rsidR="008D5F5B">
        <w:rPr>
          <w:rFonts w:ascii="Times New Roman" w:hAnsi="Times New Roman"/>
          <w:sz w:val="24"/>
          <w:szCs w:val="24"/>
        </w:rPr>
        <w:t>2</w:t>
      </w:r>
      <w:r w:rsidR="00250AE1">
        <w:rPr>
          <w:rFonts w:ascii="Times New Roman" w:hAnsi="Times New Roman"/>
          <w:sz w:val="24"/>
          <w:szCs w:val="24"/>
        </w:rPr>
        <w:t>2</w:t>
      </w:r>
      <w:r w:rsidRPr="005052F4">
        <w:rPr>
          <w:rFonts w:ascii="Times New Roman" w:hAnsi="Times New Roman"/>
          <w:sz w:val="24"/>
          <w:szCs w:val="24"/>
        </w:rPr>
        <w:t xml:space="preserve">. </w:t>
      </w:r>
    </w:p>
    <w:p w:rsidR="005052F4" w:rsidRPr="005052F4" w:rsidRDefault="005052F4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04E6B" w:rsidRPr="00B81B55" w:rsidRDefault="00264CC2" w:rsidP="00F04E6B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7</w:t>
      </w:r>
      <w:r w:rsidR="00F04E6B" w:rsidRPr="00B81B5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B81B55" w:rsidRDefault="00F04E6B" w:rsidP="00F04E6B">
      <w:pPr>
        <w:ind w:firstLine="709"/>
        <w:jc w:val="both"/>
        <w:rPr>
          <w:b/>
          <w:sz w:val="24"/>
          <w:szCs w:val="24"/>
        </w:rPr>
      </w:pPr>
    </w:p>
    <w:p w:rsidR="00F04E6B" w:rsidRPr="00B81B55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81B55">
        <w:rPr>
          <w:b/>
          <w:bCs/>
          <w:i/>
          <w:sz w:val="24"/>
          <w:szCs w:val="24"/>
        </w:rPr>
        <w:t>Основная:</w:t>
      </w:r>
    </w:p>
    <w:p w:rsidR="00887A0C" w:rsidRPr="008D5F5B" w:rsidRDefault="008D5F5B" w:rsidP="00F204DA">
      <w:pPr>
        <w:numPr>
          <w:ilvl w:val="0"/>
          <w:numId w:val="6"/>
        </w:numPr>
        <w:jc w:val="both"/>
        <w:rPr>
          <w:sz w:val="24"/>
          <w:szCs w:val="24"/>
        </w:rPr>
      </w:pPr>
      <w:r w:rsidRPr="008D5F5B">
        <w:rPr>
          <w:color w:val="000000"/>
          <w:sz w:val="24"/>
          <w:szCs w:val="24"/>
          <w:shd w:val="clear" w:color="auto" w:fill="FFFFFF"/>
        </w:rPr>
        <w:t xml:space="preserve">Пахальян, В. Э. Групповой психологический тренинг: методология и технология : учебное пособие / В. Э. Пахальян. — Саратов : Ай Пи Эр Медиа, 2018. — 206 c. — ISBN 978-5-4486-0379-2. — Текст : электронный // Электронно-библиотечная система IPR BOOKS : [сайт]. — URL: </w:t>
      </w:r>
      <w:hyperlink r:id="rId8" w:history="1">
        <w:r w:rsidR="00B62A30">
          <w:rPr>
            <w:rStyle w:val="a8"/>
            <w:sz w:val="24"/>
            <w:szCs w:val="24"/>
            <w:shd w:val="clear" w:color="auto" w:fill="FFFFFF"/>
          </w:rPr>
          <w:t>http://www.iprbookshop.ru/76798.html </w:t>
        </w:r>
      </w:hyperlink>
      <w:r w:rsidR="00265777" w:rsidRPr="008D5F5B">
        <w:rPr>
          <w:sz w:val="24"/>
          <w:szCs w:val="24"/>
        </w:rPr>
        <w:t xml:space="preserve"> </w:t>
      </w:r>
    </w:p>
    <w:p w:rsidR="00F04E6B" w:rsidRPr="008D5F5B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B81B55" w:rsidRDefault="00F04E6B" w:rsidP="00F04E6B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B81B55">
        <w:rPr>
          <w:b/>
          <w:i/>
          <w:sz w:val="24"/>
          <w:szCs w:val="24"/>
          <w:shd w:val="clear" w:color="auto" w:fill="FFFFFF"/>
        </w:rPr>
        <w:t>Дополнительная</w:t>
      </w:r>
      <w:r w:rsidR="00084210" w:rsidRPr="00B81B55">
        <w:rPr>
          <w:b/>
          <w:i/>
          <w:sz w:val="24"/>
          <w:szCs w:val="24"/>
          <w:shd w:val="clear" w:color="auto" w:fill="FFFFFF"/>
        </w:rPr>
        <w:t>:</w:t>
      </w:r>
    </w:p>
    <w:p w:rsidR="00265777" w:rsidRPr="008D5F5B" w:rsidRDefault="008D5F5B" w:rsidP="00265777">
      <w:pPr>
        <w:ind w:left="720"/>
        <w:jc w:val="both"/>
        <w:rPr>
          <w:sz w:val="24"/>
          <w:szCs w:val="24"/>
        </w:rPr>
      </w:pPr>
      <w:r w:rsidRPr="008D5F5B">
        <w:rPr>
          <w:color w:val="000000"/>
          <w:sz w:val="24"/>
          <w:szCs w:val="24"/>
          <w:shd w:val="clear" w:color="auto" w:fill="FFFFFF"/>
        </w:rPr>
        <w:t xml:space="preserve">Соснова, М. Л. Тренинг коммуникативного мастерства : учебно-практическое пособие / М. Л. Соснова. — Москва : Академический Проект, 2017. — 266 c. — ISBN 978-5-8291-2545-5. — Текст : электронный // Электронно-библиотечная система IPR BOOKS : [сайт]. — URL: </w:t>
      </w:r>
      <w:hyperlink r:id="rId9" w:history="1">
        <w:r w:rsidR="00B62A30">
          <w:rPr>
            <w:rStyle w:val="a8"/>
            <w:sz w:val="24"/>
            <w:szCs w:val="24"/>
            <w:shd w:val="clear" w:color="auto" w:fill="FFFFFF"/>
          </w:rPr>
          <w:t>http://www.iprbookshop.ru/36610.html</w:t>
        </w:r>
      </w:hyperlink>
    </w:p>
    <w:p w:rsidR="00DD609E" w:rsidRPr="00B81B55" w:rsidRDefault="00DD609E" w:rsidP="00F04E6B">
      <w:pPr>
        <w:ind w:left="720"/>
        <w:jc w:val="both"/>
        <w:rPr>
          <w:sz w:val="24"/>
          <w:szCs w:val="24"/>
        </w:rPr>
      </w:pP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2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E93A6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B62A3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F4B9E" w:rsidRPr="00793E1B" w:rsidRDefault="00EF4B9E" w:rsidP="00EF4B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C311DB">
        <w:rPr>
          <w:sz w:val="24"/>
          <w:szCs w:val="24"/>
        </w:rPr>
        <w:t xml:space="preserve">Для того чтобы успешно освоить дисциплину </w:t>
      </w:r>
      <w:r w:rsidRPr="00C311DB">
        <w:rPr>
          <w:bCs/>
          <w:sz w:val="24"/>
          <w:szCs w:val="24"/>
        </w:rPr>
        <w:t xml:space="preserve">«Правоведение» </w:t>
      </w:r>
      <w:r w:rsidRPr="00C311DB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</w:t>
      </w:r>
      <w:r w:rsidRPr="00793E1B">
        <w:rPr>
          <w:color w:val="000000"/>
          <w:sz w:val="24"/>
          <w:szCs w:val="24"/>
        </w:rPr>
        <w:lastRenderedPageBreak/>
        <w:t>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2B3C02" w:rsidRDefault="00EF4B9E" w:rsidP="00EF4B9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541EA" w:rsidRDefault="00EF4B9E" w:rsidP="001541E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1541EA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1541EA" w:rsidRDefault="001541EA" w:rsidP="001541E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1541EA" w:rsidRDefault="001541EA" w:rsidP="00154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F4B9E" w:rsidRDefault="00EF4B9E" w:rsidP="001541EA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B81B55" w:rsidRDefault="00FA5C55" w:rsidP="00EF4B9E">
      <w:pPr>
        <w:ind w:firstLine="709"/>
        <w:jc w:val="both"/>
        <w:rPr>
          <w:sz w:val="24"/>
          <w:szCs w:val="24"/>
        </w:rPr>
      </w:pPr>
    </w:p>
    <w:sectPr w:rsidR="00FA5C55" w:rsidRPr="00B81B5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85C" w:rsidRDefault="003F485C" w:rsidP="00160BC1">
      <w:r>
        <w:separator/>
      </w:r>
    </w:p>
  </w:endnote>
  <w:endnote w:type="continuationSeparator" w:id="0">
    <w:p w:rsidR="003F485C" w:rsidRDefault="003F48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85C" w:rsidRDefault="003F485C" w:rsidP="00160BC1">
      <w:r>
        <w:separator/>
      </w:r>
    </w:p>
  </w:footnote>
  <w:footnote w:type="continuationSeparator" w:id="0">
    <w:p w:rsidR="003F485C" w:rsidRDefault="003F48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B12F4"/>
    <w:multiLevelType w:val="multilevel"/>
    <w:tmpl w:val="FFFFFFFF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E51BE6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54C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351C"/>
    <w:multiLevelType w:val="hybridMultilevel"/>
    <w:tmpl w:val="AB4CF784"/>
    <w:lvl w:ilvl="0" w:tplc="0388B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61132"/>
    <w:multiLevelType w:val="hybridMultilevel"/>
    <w:tmpl w:val="056C5A4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8AE"/>
    <w:multiLevelType w:val="hybridMultilevel"/>
    <w:tmpl w:val="EF461A16"/>
    <w:lvl w:ilvl="0" w:tplc="1ED2D9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E5787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FF756B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0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927"/>
    <w:rsid w:val="00010BCD"/>
    <w:rsid w:val="000128E3"/>
    <w:rsid w:val="00012912"/>
    <w:rsid w:val="00014C51"/>
    <w:rsid w:val="00027D2C"/>
    <w:rsid w:val="00027E5B"/>
    <w:rsid w:val="000322FD"/>
    <w:rsid w:val="00037461"/>
    <w:rsid w:val="00040C40"/>
    <w:rsid w:val="00051AEE"/>
    <w:rsid w:val="0005794C"/>
    <w:rsid w:val="00060A01"/>
    <w:rsid w:val="00060BA5"/>
    <w:rsid w:val="00060C94"/>
    <w:rsid w:val="00064AA9"/>
    <w:rsid w:val="00066B8C"/>
    <w:rsid w:val="00077FDF"/>
    <w:rsid w:val="000835F5"/>
    <w:rsid w:val="00084210"/>
    <w:rsid w:val="000875BF"/>
    <w:rsid w:val="000911D1"/>
    <w:rsid w:val="000A2919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F6BCC"/>
    <w:rsid w:val="001020F5"/>
    <w:rsid w:val="00102E02"/>
    <w:rsid w:val="00104A75"/>
    <w:rsid w:val="00114770"/>
    <w:rsid w:val="001154C3"/>
    <w:rsid w:val="00115830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33A"/>
    <w:rsid w:val="001541EA"/>
    <w:rsid w:val="00156391"/>
    <w:rsid w:val="0015639D"/>
    <w:rsid w:val="00156D68"/>
    <w:rsid w:val="00160BC1"/>
    <w:rsid w:val="00161C70"/>
    <w:rsid w:val="001716A9"/>
    <w:rsid w:val="00181AAB"/>
    <w:rsid w:val="00184F65"/>
    <w:rsid w:val="0018501F"/>
    <w:rsid w:val="001871AA"/>
    <w:rsid w:val="00196457"/>
    <w:rsid w:val="001A6533"/>
    <w:rsid w:val="001B3B3E"/>
    <w:rsid w:val="001C4FED"/>
    <w:rsid w:val="001C6305"/>
    <w:rsid w:val="001C7DCC"/>
    <w:rsid w:val="001D7E91"/>
    <w:rsid w:val="001F11C0"/>
    <w:rsid w:val="001F11DE"/>
    <w:rsid w:val="001F3561"/>
    <w:rsid w:val="00207E2E"/>
    <w:rsid w:val="00207FB7"/>
    <w:rsid w:val="00211C1B"/>
    <w:rsid w:val="0022207C"/>
    <w:rsid w:val="00240A81"/>
    <w:rsid w:val="00245199"/>
    <w:rsid w:val="00245843"/>
    <w:rsid w:val="0024661E"/>
    <w:rsid w:val="00250AE1"/>
    <w:rsid w:val="002520B3"/>
    <w:rsid w:val="00252E70"/>
    <w:rsid w:val="00264CC2"/>
    <w:rsid w:val="00265777"/>
    <w:rsid w:val="002657BC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232C"/>
    <w:rsid w:val="002D6AC0"/>
    <w:rsid w:val="002E4CB7"/>
    <w:rsid w:val="002E7846"/>
    <w:rsid w:val="002F39BB"/>
    <w:rsid w:val="00302B15"/>
    <w:rsid w:val="00307AA8"/>
    <w:rsid w:val="00315AB7"/>
    <w:rsid w:val="0032166A"/>
    <w:rsid w:val="00330957"/>
    <w:rsid w:val="00333C73"/>
    <w:rsid w:val="0033546E"/>
    <w:rsid w:val="00355C7E"/>
    <w:rsid w:val="00357D84"/>
    <w:rsid w:val="003618C2"/>
    <w:rsid w:val="00363097"/>
    <w:rsid w:val="00365758"/>
    <w:rsid w:val="003668E3"/>
    <w:rsid w:val="0037315D"/>
    <w:rsid w:val="00390B62"/>
    <w:rsid w:val="00397E86"/>
    <w:rsid w:val="003A3494"/>
    <w:rsid w:val="003A57B5"/>
    <w:rsid w:val="003A6FB0"/>
    <w:rsid w:val="003A71E4"/>
    <w:rsid w:val="003B7228"/>
    <w:rsid w:val="003B7F71"/>
    <w:rsid w:val="003D47C6"/>
    <w:rsid w:val="003E17A7"/>
    <w:rsid w:val="003F01C1"/>
    <w:rsid w:val="003F485C"/>
    <w:rsid w:val="003F4B62"/>
    <w:rsid w:val="003F509F"/>
    <w:rsid w:val="003F5BA4"/>
    <w:rsid w:val="00400491"/>
    <w:rsid w:val="0040356D"/>
    <w:rsid w:val="00405B46"/>
    <w:rsid w:val="00407242"/>
    <w:rsid w:val="00407404"/>
    <w:rsid w:val="004110F5"/>
    <w:rsid w:val="00421501"/>
    <w:rsid w:val="00421BA6"/>
    <w:rsid w:val="00435249"/>
    <w:rsid w:val="00435C5A"/>
    <w:rsid w:val="00440CF2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873E3"/>
    <w:rsid w:val="0049217A"/>
    <w:rsid w:val="00493AA0"/>
    <w:rsid w:val="004960CB"/>
    <w:rsid w:val="004A2C0D"/>
    <w:rsid w:val="004A2D84"/>
    <w:rsid w:val="004A2E62"/>
    <w:rsid w:val="004A68C9"/>
    <w:rsid w:val="004B13BA"/>
    <w:rsid w:val="004C5815"/>
    <w:rsid w:val="004C6DB3"/>
    <w:rsid w:val="004D0F2A"/>
    <w:rsid w:val="004D4C7A"/>
    <w:rsid w:val="004E0C3F"/>
    <w:rsid w:val="004E3D82"/>
    <w:rsid w:val="004E4CD6"/>
    <w:rsid w:val="004E4DB2"/>
    <w:rsid w:val="004E62F1"/>
    <w:rsid w:val="004E6A1A"/>
    <w:rsid w:val="004E753A"/>
    <w:rsid w:val="004F3C72"/>
    <w:rsid w:val="00500C06"/>
    <w:rsid w:val="005052F4"/>
    <w:rsid w:val="00516F43"/>
    <w:rsid w:val="005362E6"/>
    <w:rsid w:val="00537A62"/>
    <w:rsid w:val="00540F31"/>
    <w:rsid w:val="00553116"/>
    <w:rsid w:val="00565480"/>
    <w:rsid w:val="005669CB"/>
    <w:rsid w:val="00570272"/>
    <w:rsid w:val="00570C40"/>
    <w:rsid w:val="0057184E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979DC"/>
    <w:rsid w:val="005A28FC"/>
    <w:rsid w:val="005A4D02"/>
    <w:rsid w:val="005B47CE"/>
    <w:rsid w:val="005C13E4"/>
    <w:rsid w:val="005C20F0"/>
    <w:rsid w:val="005C2744"/>
    <w:rsid w:val="005C3AEB"/>
    <w:rsid w:val="005C3E07"/>
    <w:rsid w:val="005C7567"/>
    <w:rsid w:val="005D206B"/>
    <w:rsid w:val="005E44CE"/>
    <w:rsid w:val="005E6127"/>
    <w:rsid w:val="005F2349"/>
    <w:rsid w:val="006000AE"/>
    <w:rsid w:val="006044B4"/>
    <w:rsid w:val="00607E17"/>
    <w:rsid w:val="00611329"/>
    <w:rsid w:val="006118F6"/>
    <w:rsid w:val="0061291E"/>
    <w:rsid w:val="00617099"/>
    <w:rsid w:val="00620C98"/>
    <w:rsid w:val="00624E28"/>
    <w:rsid w:val="00641D51"/>
    <w:rsid w:val="00642A2F"/>
    <w:rsid w:val="006439F4"/>
    <w:rsid w:val="0064709E"/>
    <w:rsid w:val="006538F8"/>
    <w:rsid w:val="0065477D"/>
    <w:rsid w:val="0065606F"/>
    <w:rsid w:val="00656AC4"/>
    <w:rsid w:val="006724BA"/>
    <w:rsid w:val="00676914"/>
    <w:rsid w:val="00687336"/>
    <w:rsid w:val="00687A0C"/>
    <w:rsid w:val="00687B3A"/>
    <w:rsid w:val="00692DD7"/>
    <w:rsid w:val="006951F4"/>
    <w:rsid w:val="00697B05"/>
    <w:rsid w:val="006B0CA3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3D44"/>
    <w:rsid w:val="00714C70"/>
    <w:rsid w:val="007265FE"/>
    <w:rsid w:val="007327FE"/>
    <w:rsid w:val="007512C7"/>
    <w:rsid w:val="00752936"/>
    <w:rsid w:val="0076201E"/>
    <w:rsid w:val="00764497"/>
    <w:rsid w:val="007645F9"/>
    <w:rsid w:val="007751FE"/>
    <w:rsid w:val="00775D79"/>
    <w:rsid w:val="00777B09"/>
    <w:rsid w:val="00780CCC"/>
    <w:rsid w:val="00780FD6"/>
    <w:rsid w:val="00781ADF"/>
    <w:rsid w:val="00783D3E"/>
    <w:rsid w:val="00785842"/>
    <w:rsid w:val="007865CB"/>
    <w:rsid w:val="007904EE"/>
    <w:rsid w:val="00793E1B"/>
    <w:rsid w:val="00793F01"/>
    <w:rsid w:val="0079750C"/>
    <w:rsid w:val="007A5EE5"/>
    <w:rsid w:val="007A7E7B"/>
    <w:rsid w:val="007B108B"/>
    <w:rsid w:val="007B17AC"/>
    <w:rsid w:val="007B1B01"/>
    <w:rsid w:val="007B2F12"/>
    <w:rsid w:val="007C277B"/>
    <w:rsid w:val="007C6E53"/>
    <w:rsid w:val="007D5CC1"/>
    <w:rsid w:val="007E10C6"/>
    <w:rsid w:val="007E4B49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3F52"/>
    <w:rsid w:val="00840D7B"/>
    <w:rsid w:val="00841497"/>
    <w:rsid w:val="00841BE8"/>
    <w:rsid w:val="008423FF"/>
    <w:rsid w:val="00857FC8"/>
    <w:rsid w:val="0086651C"/>
    <w:rsid w:val="0088272E"/>
    <w:rsid w:val="00887A0C"/>
    <w:rsid w:val="008A13F5"/>
    <w:rsid w:val="008B3964"/>
    <w:rsid w:val="008B6331"/>
    <w:rsid w:val="008C3032"/>
    <w:rsid w:val="008D5F5B"/>
    <w:rsid w:val="008D7229"/>
    <w:rsid w:val="008E5E59"/>
    <w:rsid w:val="00920199"/>
    <w:rsid w:val="00921868"/>
    <w:rsid w:val="0094149E"/>
    <w:rsid w:val="00941875"/>
    <w:rsid w:val="00951F6B"/>
    <w:rsid w:val="009528CA"/>
    <w:rsid w:val="00954E45"/>
    <w:rsid w:val="00962B3D"/>
    <w:rsid w:val="00965998"/>
    <w:rsid w:val="0097510E"/>
    <w:rsid w:val="009A0996"/>
    <w:rsid w:val="009A312A"/>
    <w:rsid w:val="009B335B"/>
    <w:rsid w:val="009C2BCE"/>
    <w:rsid w:val="009C5C1F"/>
    <w:rsid w:val="009D5C2B"/>
    <w:rsid w:val="009E35D2"/>
    <w:rsid w:val="009E7ABD"/>
    <w:rsid w:val="009F407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87BE1"/>
    <w:rsid w:val="00A9607B"/>
    <w:rsid w:val="00A96C48"/>
    <w:rsid w:val="00AA2A29"/>
    <w:rsid w:val="00AB2091"/>
    <w:rsid w:val="00AB5E89"/>
    <w:rsid w:val="00AD0669"/>
    <w:rsid w:val="00AD208A"/>
    <w:rsid w:val="00AD4A3C"/>
    <w:rsid w:val="00AE11C8"/>
    <w:rsid w:val="00AE3177"/>
    <w:rsid w:val="00AE7DC0"/>
    <w:rsid w:val="00AF61EB"/>
    <w:rsid w:val="00B129E4"/>
    <w:rsid w:val="00B14050"/>
    <w:rsid w:val="00B25123"/>
    <w:rsid w:val="00B43F9B"/>
    <w:rsid w:val="00B44FF6"/>
    <w:rsid w:val="00B5209B"/>
    <w:rsid w:val="00B542D4"/>
    <w:rsid w:val="00B54421"/>
    <w:rsid w:val="00B60809"/>
    <w:rsid w:val="00B61469"/>
    <w:rsid w:val="00B62A30"/>
    <w:rsid w:val="00B642B8"/>
    <w:rsid w:val="00B817E2"/>
    <w:rsid w:val="00B81B55"/>
    <w:rsid w:val="00B82498"/>
    <w:rsid w:val="00B824F8"/>
    <w:rsid w:val="00B90FB5"/>
    <w:rsid w:val="00BA04D1"/>
    <w:rsid w:val="00BA1111"/>
    <w:rsid w:val="00BA2096"/>
    <w:rsid w:val="00BB4C97"/>
    <w:rsid w:val="00BB6C9A"/>
    <w:rsid w:val="00BB70FB"/>
    <w:rsid w:val="00BC3D7B"/>
    <w:rsid w:val="00BE023D"/>
    <w:rsid w:val="00BF22FC"/>
    <w:rsid w:val="00BF3A74"/>
    <w:rsid w:val="00C00DA5"/>
    <w:rsid w:val="00C1245E"/>
    <w:rsid w:val="00C228C5"/>
    <w:rsid w:val="00C24EA8"/>
    <w:rsid w:val="00C26026"/>
    <w:rsid w:val="00C33468"/>
    <w:rsid w:val="00C3475E"/>
    <w:rsid w:val="00C34E27"/>
    <w:rsid w:val="00C40C06"/>
    <w:rsid w:val="00C55E91"/>
    <w:rsid w:val="00C70CA1"/>
    <w:rsid w:val="00C8292C"/>
    <w:rsid w:val="00C8571B"/>
    <w:rsid w:val="00C9062E"/>
    <w:rsid w:val="00C90A7A"/>
    <w:rsid w:val="00C93F61"/>
    <w:rsid w:val="00C94464"/>
    <w:rsid w:val="00C953C9"/>
    <w:rsid w:val="00CA401A"/>
    <w:rsid w:val="00CB27ED"/>
    <w:rsid w:val="00CB53EC"/>
    <w:rsid w:val="00CB5650"/>
    <w:rsid w:val="00CB61D6"/>
    <w:rsid w:val="00CC0EBD"/>
    <w:rsid w:val="00CC101D"/>
    <w:rsid w:val="00CC119B"/>
    <w:rsid w:val="00CC33B4"/>
    <w:rsid w:val="00CE6C4B"/>
    <w:rsid w:val="00CF12C6"/>
    <w:rsid w:val="00CF2B2F"/>
    <w:rsid w:val="00CF6292"/>
    <w:rsid w:val="00CF694C"/>
    <w:rsid w:val="00CF6B12"/>
    <w:rsid w:val="00D02EB8"/>
    <w:rsid w:val="00D0458D"/>
    <w:rsid w:val="00D148CB"/>
    <w:rsid w:val="00D152E4"/>
    <w:rsid w:val="00D16330"/>
    <w:rsid w:val="00D1753D"/>
    <w:rsid w:val="00D2116D"/>
    <w:rsid w:val="00D23EFA"/>
    <w:rsid w:val="00D26604"/>
    <w:rsid w:val="00D3327C"/>
    <w:rsid w:val="00D33B1E"/>
    <w:rsid w:val="00D34B66"/>
    <w:rsid w:val="00D40A8A"/>
    <w:rsid w:val="00D44188"/>
    <w:rsid w:val="00D443FF"/>
    <w:rsid w:val="00D479D9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09E"/>
    <w:rsid w:val="00DD6EB4"/>
    <w:rsid w:val="00DE38F3"/>
    <w:rsid w:val="00DF0212"/>
    <w:rsid w:val="00DF1076"/>
    <w:rsid w:val="00DF26AA"/>
    <w:rsid w:val="00DF7ED6"/>
    <w:rsid w:val="00E02CDE"/>
    <w:rsid w:val="00E11452"/>
    <w:rsid w:val="00E14FE4"/>
    <w:rsid w:val="00E2010C"/>
    <w:rsid w:val="00E23F97"/>
    <w:rsid w:val="00E2749B"/>
    <w:rsid w:val="00E42AED"/>
    <w:rsid w:val="00E4451A"/>
    <w:rsid w:val="00E72419"/>
    <w:rsid w:val="00E72975"/>
    <w:rsid w:val="00E7465A"/>
    <w:rsid w:val="00E75A61"/>
    <w:rsid w:val="00E81007"/>
    <w:rsid w:val="00E833A5"/>
    <w:rsid w:val="00E87776"/>
    <w:rsid w:val="00E902C3"/>
    <w:rsid w:val="00E9119D"/>
    <w:rsid w:val="00E92238"/>
    <w:rsid w:val="00E93A62"/>
    <w:rsid w:val="00E93B7B"/>
    <w:rsid w:val="00EA206F"/>
    <w:rsid w:val="00EA3690"/>
    <w:rsid w:val="00EA73A7"/>
    <w:rsid w:val="00EB0E73"/>
    <w:rsid w:val="00EC49C7"/>
    <w:rsid w:val="00ED1AF5"/>
    <w:rsid w:val="00ED28E4"/>
    <w:rsid w:val="00ED789C"/>
    <w:rsid w:val="00EE165B"/>
    <w:rsid w:val="00EE3FA3"/>
    <w:rsid w:val="00EE4D57"/>
    <w:rsid w:val="00EF2ACA"/>
    <w:rsid w:val="00EF4B9E"/>
    <w:rsid w:val="00EF742A"/>
    <w:rsid w:val="00F00B76"/>
    <w:rsid w:val="00F04E6B"/>
    <w:rsid w:val="00F06F17"/>
    <w:rsid w:val="00F17CF7"/>
    <w:rsid w:val="00F204DA"/>
    <w:rsid w:val="00F226CA"/>
    <w:rsid w:val="00F239D1"/>
    <w:rsid w:val="00F2719E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1FB1"/>
    <w:rsid w:val="00F929E3"/>
    <w:rsid w:val="00F96A96"/>
    <w:rsid w:val="00FA5C55"/>
    <w:rsid w:val="00FA798B"/>
    <w:rsid w:val="00FB05DD"/>
    <w:rsid w:val="00FB15A7"/>
    <w:rsid w:val="00FB3DFD"/>
    <w:rsid w:val="00FC306B"/>
    <w:rsid w:val="00FD6763"/>
    <w:rsid w:val="00FE1F73"/>
    <w:rsid w:val="00FE355F"/>
    <w:rsid w:val="00FE556E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64C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EF4B9E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15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37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2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89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4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01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2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989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12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306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1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2053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65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436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630">
          <w:marLeft w:val="10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798.html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61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6F52-D5D0-4233-969E-7E50AC3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45640</CharactersWithSpaces>
  <SharedDoc>false</SharedDoc>
  <HLinks>
    <vt:vector size="24" baseType="variant"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http://www.iprbookshop.ru/36610.html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http://www.iprbookshop.ru/36748.html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http://www.iprbookshop.ru/76798.html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http://www.iprbookshop.ru/31710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26</cp:revision>
  <cp:lastPrinted>2018-11-23T04:32:00Z</cp:lastPrinted>
  <dcterms:created xsi:type="dcterms:W3CDTF">2018-11-23T04:19:00Z</dcterms:created>
  <dcterms:modified xsi:type="dcterms:W3CDTF">2022-11-12T09:38:00Z</dcterms:modified>
</cp:coreProperties>
</file>